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附件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>：201</w:t>
      </w:r>
      <w:r>
        <w:rPr>
          <w:rFonts w:hint="eastAsia" w:ascii="Times New Roman" w:hAnsi="Times New Roman" w:cs="Times New Roman"/>
          <w:b/>
          <w:sz w:val="30"/>
          <w:szCs w:val="30"/>
        </w:rPr>
        <w:t>9</w:t>
      </w:r>
      <w:r>
        <w:rPr>
          <w:rFonts w:ascii="Times New Roman" w:hAnsi="Times New Roman" w:cs="Times New Roman"/>
          <w:b/>
          <w:sz w:val="30"/>
          <w:szCs w:val="30"/>
        </w:rPr>
        <w:t>年招收攻读博士学位研究生专业目录（审核待定）</w:t>
      </w:r>
    </w:p>
    <w:tbl>
      <w:tblPr>
        <w:tblStyle w:val="6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453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招生专业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考试科目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大气科学学院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070601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☆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●气象学</w:t>
            </w:r>
          </w:p>
        </w:tc>
        <w:tc>
          <w:tcPr>
            <w:tcW w:w="4536" w:type="dxa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2001大气动力学</w:t>
            </w:r>
          </w:p>
          <w:p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3001高等大气环流或3007高等天气学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0706Z1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●气候系统与气候变化</w:t>
            </w:r>
          </w:p>
        </w:tc>
        <w:tc>
          <w:tcPr>
            <w:tcW w:w="4536" w:type="dxa"/>
          </w:tcPr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1001英语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2001大气动力学</w:t>
            </w:r>
          </w:p>
          <w:p>
            <w:pPr>
              <w:spacing w:line="34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3002现代气候学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大气物理学院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070602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▲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Cs w:val="21"/>
              </w:rPr>
              <w:t>大气物理学与大气环境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1001英语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2002大气物理学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3004大气遥感与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  <w:t>大气探测或3005大气化学与污染气象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0706Z3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●大气遥感与大气探测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1001英语 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2002大气物理学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Cs w:val="21"/>
              </w:rPr>
              <w:t>3004大气遥感与大气探测或3006大气辐射学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0706Z4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●雷电科学与技术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2002大气物理学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  <w:t>3009高频与电子测量或3010雷电学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应用气象学院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0706Z2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●应用气象学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2003普通气象学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3003应用气象学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海洋科学学院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0706Z7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●海洋气象学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2001大气动力学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3008计算流体力学或3017数理方程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遥感与测绘工程学院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/地理科学学院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0706Z5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3S集成与气象应用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2002大气物理学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3003应用气象学或3013 地理信息系统原理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环境科学与工程学院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0706Z9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环境气象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2009大气物理与化学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3014大气气溶胶或3005大气化学与污染气象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val="en-US" w:eastAsia="zh-CN"/>
              </w:rPr>
              <w:t>083000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</w:rPr>
              <w:t>环境科学与工程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begin"/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instrText xml:space="preserve">= 1 \* GB3</w:instrTex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②2010环境科学与工程基础知识综合</w:t>
            </w:r>
          </w:p>
          <w:p>
            <w:pPr>
              <w:spacing w:line="320" w:lineRule="exact"/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③3018高等数学或3019高等环境化学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数学与统计学院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0706Z6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空间天气学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2004空间天气学</w:t>
            </w:r>
          </w:p>
          <w:p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3016电动力学或3017 数理方程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0701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</w:rPr>
              <w:t>00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数学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②2011泛函分析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2012高等数值分析或2013矩阵论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2014测度论</w:t>
            </w: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③3020代数与数论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3021模式识别或3022微分方程数值解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3023高等数理统计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3024偏微分方程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3025最优化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电子与信息工程学院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081000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信息与通信工程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begin"/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instrText xml:space="preserve">= 1 \* GB3</w:instrTex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②2015通信原理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或2016数字信号处理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或2017离散数学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③3026微波技术与天线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或3027信号检测理论与应用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 xml:space="preserve">或3028卫星遥感技术与方法  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或3029模式识别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或3030信息安全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法政学院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highlight w:val="none"/>
                <w:lang w:val="en-US" w:eastAsia="zh-CN"/>
              </w:rPr>
              <w:t>071200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科学技术史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或1002俄语或1003日语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②2018中国科学技术史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③3031科技史基础综合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管理工程学院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120100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管理科学与工程</w:t>
            </w:r>
          </w:p>
        </w:tc>
        <w:tc>
          <w:tcPr>
            <w:tcW w:w="4536" w:type="dxa"/>
          </w:tcPr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①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1001英语</w:t>
            </w:r>
          </w:p>
          <w:p>
            <w:pPr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②2019线性代数或2020数理统计或2021运筹学或2022决策理论与方法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③ 3032管理学或3033经济学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不区分院系所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0706Z8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</w:rPr>
              <w:t>★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●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气象信息技术</w:t>
            </w:r>
          </w:p>
        </w:tc>
        <w:tc>
          <w:tcPr>
            <w:tcW w:w="4536" w:type="dxa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</w:rPr>
              <w:t>①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  <w:t>001英语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Cs w:val="21"/>
              </w:rPr>
              <w:t>②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  <w:t>2006算法设计与分析或2007随机过程或2008矩阵分析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Cs w:val="21"/>
              </w:rPr>
              <w:t>③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Cs w:val="21"/>
              </w:rPr>
              <w:t>3011数字信号处理或3012现代数据库技术</w:t>
            </w:r>
          </w:p>
        </w:tc>
        <w:tc>
          <w:tcPr>
            <w:tcW w:w="8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76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630"/>
    <w:rsid w:val="000B1C72"/>
    <w:rsid w:val="001203F9"/>
    <w:rsid w:val="0023278C"/>
    <w:rsid w:val="002A1051"/>
    <w:rsid w:val="002A2DAC"/>
    <w:rsid w:val="00313ABC"/>
    <w:rsid w:val="00395F76"/>
    <w:rsid w:val="003C6DBD"/>
    <w:rsid w:val="0042483A"/>
    <w:rsid w:val="004309BB"/>
    <w:rsid w:val="00651F62"/>
    <w:rsid w:val="00790963"/>
    <w:rsid w:val="007C4FEC"/>
    <w:rsid w:val="007F2A58"/>
    <w:rsid w:val="008C56E0"/>
    <w:rsid w:val="00922166"/>
    <w:rsid w:val="009C2B63"/>
    <w:rsid w:val="00A076D5"/>
    <w:rsid w:val="00A352BE"/>
    <w:rsid w:val="00A470A5"/>
    <w:rsid w:val="00AA38C5"/>
    <w:rsid w:val="00B13630"/>
    <w:rsid w:val="00D171B5"/>
    <w:rsid w:val="00D23A26"/>
    <w:rsid w:val="00E1417F"/>
    <w:rsid w:val="00F03815"/>
    <w:rsid w:val="00F107E5"/>
    <w:rsid w:val="00F27193"/>
    <w:rsid w:val="04C55908"/>
    <w:rsid w:val="0CF10F6C"/>
    <w:rsid w:val="0DE03805"/>
    <w:rsid w:val="624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1212</Characters>
  <Lines>10</Lines>
  <Paragraphs>2</Paragraphs>
  <TotalTime>13</TotalTime>
  <ScaleCrop>false</ScaleCrop>
  <LinksUpToDate>false</LinksUpToDate>
  <CharactersWithSpaces>1422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2018-04-23T03:47:00Z</dcterms:created>
  <dc:creator>gjy</dc:creator>
  <cp:lastModifiedBy>vicky20号</cp:lastModifiedBy>
  <cp:lastPrinted>2018-05-31T01:28:00Z</cp:lastPrinted>
  <dcterms:modified xsi:type="dcterms:W3CDTF">2018-05-31T08:06:41Z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