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bCs/>
          <w:color w:val="000000"/>
          <w:sz w:val="36"/>
          <w:szCs w:val="32"/>
          <w:highlight w:val="none"/>
        </w:rPr>
      </w:pPr>
      <w:r>
        <w:rPr>
          <w:rFonts w:hint="eastAsia" w:eastAsia="方正小标宋_GBK"/>
          <w:bCs/>
          <w:color w:val="000000"/>
          <w:sz w:val="36"/>
          <w:szCs w:val="32"/>
          <w:highlight w:val="none"/>
        </w:rPr>
        <w:t>生涯规划指导优秀案例申报表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申报单位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案例名称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案例申报人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    务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手    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邮    箱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kern w:val="2"/>
                <w:sz w:val="24"/>
                <w:szCs w:val="24"/>
                <w:highlight w:val="none"/>
                <w:lang w:eastAsia="zh-CN" w:bidi="ar-SA"/>
              </w:rPr>
              <w:t>案例内容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此处填写400字以内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案例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简介，详细事迹请另附页（2000字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-5000字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附页字体为宋体，字号为小四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center"/>
              <w:rPr>
                <w:rFonts w:hint="eastAsia" w:eastAsia="仿宋_GB2312"/>
                <w:color w:val="00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申报人承诺：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申报人（签章）：</w:t>
            </w:r>
          </w:p>
          <w:p>
            <w:pPr>
              <w:adjustRightInd w:val="0"/>
              <w:snapToGrid w:val="0"/>
              <w:ind w:firstLine="7320" w:firstLineChars="3050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申报单位意见：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盖章</w:t>
            </w:r>
          </w:p>
          <w:p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                 年   月   日</w:t>
            </w:r>
          </w:p>
        </w:tc>
      </w:tr>
    </w:tbl>
    <w:p>
      <w:pPr>
        <w:jc w:val="center"/>
        <w:rPr>
          <w:rFonts w:hint="eastAsia" w:eastAsia="方正小标宋_GBK"/>
          <w:bCs/>
          <w:color w:val="000000"/>
          <w:sz w:val="36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IxOWI3ZDM0OTBjMTk0MDc4Njg3ODI5YjkwMDcifQ=="/>
  </w:docVars>
  <w:rsids>
    <w:rsidRoot w:val="57D6022D"/>
    <w:rsid w:val="57D6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2024-05-27T08:42:00Z</dcterms:created>
  <dc:creator>瑾婳</dc:creator>
  <cp:lastModifiedBy>瑾婳</cp:lastModifiedBy>
  <dcterms:modified xsi:type="dcterms:W3CDTF">2024-05-27T08:42:25Z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1BFBB9701A0B4CA5A3F4EE15B69B470A_11</vt:lpwstr>
  </property>
</Properties>
</file>