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6494" w:rsidRDefault="001E4438">
      <w:p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附件</w:t>
      </w:r>
      <w:r w:rsidR="00691FCC">
        <w:rPr>
          <w:rFonts w:hint="eastAsia"/>
          <w:b/>
          <w:sz w:val="30"/>
          <w:szCs w:val="30"/>
        </w:rPr>
        <w:t>二</w:t>
      </w:r>
      <w:r>
        <w:rPr>
          <w:rFonts w:hint="eastAsia"/>
          <w:b/>
          <w:sz w:val="30"/>
          <w:szCs w:val="30"/>
        </w:rPr>
        <w:t>：</w:t>
      </w:r>
    </w:p>
    <w:p w:rsidR="00426494" w:rsidRDefault="001E4438">
      <w:pPr>
        <w:jc w:val="center"/>
        <w:rPr>
          <w:b/>
          <w:sz w:val="28"/>
          <w:szCs w:val="36"/>
        </w:rPr>
      </w:pPr>
      <w:r>
        <w:rPr>
          <w:rFonts w:hint="eastAsia"/>
          <w:b/>
          <w:sz w:val="28"/>
          <w:szCs w:val="36"/>
        </w:rPr>
        <w:t>常态化</w:t>
      </w:r>
      <w:bookmarkStart w:id="0" w:name="_GoBack"/>
      <w:bookmarkEnd w:id="0"/>
      <w:r>
        <w:rPr>
          <w:rFonts w:hint="eastAsia"/>
          <w:b/>
          <w:sz w:val="28"/>
          <w:szCs w:val="36"/>
        </w:rPr>
        <w:t>教学视频上传至“南信大教育在线”操作指南</w:t>
      </w:r>
    </w:p>
    <w:p w:rsidR="00426494" w:rsidRDefault="001E4438">
      <w:pPr>
        <w:spacing w:line="360" w:lineRule="auto"/>
        <w:ind w:firstLineChars="200" w:firstLine="560"/>
        <w:rPr>
          <w:rFonts w:asciiTheme="minorEastAsia" w:hAnsiTheme="minorEastAsia"/>
          <w:sz w:val="28"/>
          <w:szCs w:val="36"/>
        </w:rPr>
      </w:pPr>
      <w:r>
        <w:rPr>
          <w:rFonts w:asciiTheme="minorEastAsia" w:hAnsiTheme="minorEastAsia" w:hint="eastAsia"/>
          <w:sz w:val="28"/>
          <w:szCs w:val="28"/>
        </w:rPr>
        <w:t>说明：为将教师课堂常态化视频在“南信大教育在线”平台共享，教师可将选择的课堂</w:t>
      </w:r>
      <w:r>
        <w:rPr>
          <w:rFonts w:asciiTheme="minorEastAsia" w:hAnsiTheme="minorEastAsia"/>
          <w:sz w:val="28"/>
          <w:szCs w:val="28"/>
        </w:rPr>
        <w:t>视频</w:t>
      </w:r>
      <w:r>
        <w:rPr>
          <w:rFonts w:asciiTheme="minorEastAsia" w:hAnsiTheme="minorEastAsia" w:hint="eastAsia"/>
          <w:sz w:val="28"/>
          <w:szCs w:val="28"/>
        </w:rPr>
        <w:t>资源上传至超星云盘，实现在超星平台课程中自主调用云盘里的常态化课堂</w:t>
      </w:r>
      <w:r>
        <w:rPr>
          <w:rFonts w:asciiTheme="minorEastAsia" w:hAnsiTheme="minorEastAsia"/>
          <w:sz w:val="28"/>
          <w:szCs w:val="28"/>
        </w:rPr>
        <w:t>视频</w:t>
      </w:r>
      <w:r>
        <w:rPr>
          <w:rFonts w:asciiTheme="minorEastAsia" w:hAnsiTheme="minorEastAsia" w:hint="eastAsia"/>
          <w:sz w:val="28"/>
          <w:szCs w:val="28"/>
        </w:rPr>
        <w:t>资源，供学生点播学习。</w:t>
      </w:r>
    </w:p>
    <w:p w:rsidR="00426494" w:rsidRDefault="001E4438">
      <w:pPr>
        <w:pStyle w:val="aa"/>
        <w:numPr>
          <w:ilvl w:val="0"/>
          <w:numId w:val="2"/>
        </w:numPr>
        <w:spacing w:line="360" w:lineRule="auto"/>
        <w:ind w:firstLineChars="0"/>
        <w:jc w:val="left"/>
        <w:rPr>
          <w:b/>
          <w:sz w:val="28"/>
          <w:szCs w:val="36"/>
        </w:rPr>
      </w:pPr>
      <w:r>
        <w:rPr>
          <w:rFonts w:hint="eastAsia"/>
          <w:b/>
          <w:sz w:val="28"/>
          <w:szCs w:val="36"/>
        </w:rPr>
        <w:t>超星平台登录并访问个人空间</w:t>
      </w:r>
    </w:p>
    <w:p w:rsidR="00426494" w:rsidRDefault="001E4438">
      <w:pPr>
        <w:pStyle w:val="aa"/>
        <w:numPr>
          <w:ilvl w:val="0"/>
          <w:numId w:val="3"/>
        </w:numPr>
        <w:spacing w:line="360" w:lineRule="auto"/>
        <w:ind w:firstLineChars="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使用</w:t>
      </w:r>
      <w:r>
        <w:rPr>
          <w:rFonts w:ascii="宋体" w:eastAsia="宋体" w:hAnsi="宋体" w:cs="宋体" w:hint="eastAsia"/>
          <w:b/>
          <w:color w:val="FF0000"/>
          <w:sz w:val="24"/>
        </w:rPr>
        <w:t>谷歌、火狐</w:t>
      </w:r>
      <w:r>
        <w:rPr>
          <w:rFonts w:ascii="宋体" w:eastAsia="宋体" w:hAnsi="宋体" w:cs="宋体" w:hint="eastAsia"/>
          <w:sz w:val="24"/>
        </w:rPr>
        <w:t>等浏览器访问网址</w:t>
      </w:r>
      <w:hyperlink r:id="rId8" w:history="1">
        <w:r>
          <w:rPr>
            <w:rStyle w:val="a9"/>
            <w:rFonts w:ascii="宋体" w:eastAsia="宋体" w:hAnsi="宋体" w:cs="宋体"/>
            <w:sz w:val="24"/>
          </w:rPr>
          <w:t>http://nuist.fanya.chaoxing.com/portal</w:t>
        </w:r>
      </w:hyperlink>
      <w:r>
        <w:rPr>
          <w:rFonts w:ascii="宋体" w:eastAsia="宋体" w:hAnsi="宋体" w:cs="宋体" w:hint="eastAsia"/>
          <w:sz w:val="24"/>
        </w:rPr>
        <w:t>进入南信大教育在线。点击右上角登录界面登录，以个人账号和密码登录平台。</w:t>
      </w:r>
    </w:p>
    <w:p w:rsidR="00426494" w:rsidRDefault="001E4438">
      <w:pPr>
        <w:pStyle w:val="aa"/>
        <w:spacing w:line="360" w:lineRule="auto"/>
        <w:ind w:left="720"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4582160" cy="2296795"/>
            <wp:effectExtent l="19050" t="19050" r="27462" b="26987"/>
            <wp:docPr id="2" name="图片 2" descr="77f2efd0310ba7028c1c636f91059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7f2efd0310ba7028c1c636f91059f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6500" cy="22990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26494" w:rsidRDefault="001E4438">
      <w:pPr>
        <w:pStyle w:val="aa"/>
        <w:numPr>
          <w:ilvl w:val="0"/>
          <w:numId w:val="3"/>
        </w:numPr>
        <w:spacing w:line="360" w:lineRule="auto"/>
        <w:ind w:firstLineChars="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进入空间。把鼠标放在右上角自己名字上出现下拉菜单，有“进入空间”选项点击进入教师个人空间。</w:t>
      </w:r>
    </w:p>
    <w:p w:rsidR="00426494" w:rsidRDefault="001E4438">
      <w:pPr>
        <w:pStyle w:val="aa"/>
        <w:spacing w:line="360" w:lineRule="auto"/>
        <w:ind w:left="720" w:firstLineChars="0" w:firstLine="0"/>
        <w:jc w:val="left"/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114300" distR="114300">
            <wp:extent cx="4587240" cy="2242185"/>
            <wp:effectExtent l="19050" t="19050" r="22539" b="24327"/>
            <wp:docPr id="3" name="图片 3" descr="e9af091825a9f188fb4f728df21f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9af091825a9f188fb4f728df21f23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7829" cy="22427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26494" w:rsidRDefault="001E4438">
      <w:pPr>
        <w:spacing w:line="360" w:lineRule="auto"/>
        <w:jc w:val="left"/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lastRenderedPageBreak/>
        <w:t xml:space="preserve">  二、</w:t>
      </w:r>
      <w:r>
        <w:rPr>
          <w:rFonts w:ascii="宋体" w:eastAsia="宋体" w:hAnsi="宋体" w:hint="eastAsia"/>
          <w:b/>
          <w:sz w:val="28"/>
          <w:szCs w:val="28"/>
        </w:rPr>
        <w:t>上传常态化资源至教学平台</w:t>
      </w:r>
    </w:p>
    <w:p w:rsidR="00426494" w:rsidRDefault="001E4438">
      <w:pPr>
        <w:pStyle w:val="aa"/>
        <w:numPr>
          <w:ilvl w:val="0"/>
          <w:numId w:val="4"/>
        </w:numPr>
        <w:spacing w:line="360" w:lineRule="auto"/>
        <w:ind w:firstLineChars="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进入个人主页后，点击列表内的“常态化录播课程”进入常态化资源课程页面。因访问校内课堂</w:t>
      </w:r>
      <w:r>
        <w:rPr>
          <w:rFonts w:ascii="宋体" w:eastAsia="宋体" w:hAnsi="宋体" w:cs="宋体"/>
          <w:sz w:val="24"/>
        </w:rPr>
        <w:t>视频</w:t>
      </w:r>
      <w:r>
        <w:rPr>
          <w:rFonts w:ascii="宋体" w:eastAsia="宋体" w:hAnsi="宋体" w:cs="宋体" w:hint="eastAsia"/>
          <w:sz w:val="24"/>
        </w:rPr>
        <w:t>资源，目前此功能只支持</w:t>
      </w:r>
      <w:r>
        <w:rPr>
          <w:rFonts w:ascii="宋体" w:eastAsia="宋体" w:hAnsi="宋体" w:cs="宋体" w:hint="eastAsia"/>
          <w:b/>
          <w:color w:val="FF0000"/>
          <w:sz w:val="24"/>
        </w:rPr>
        <w:t>校园网的环境</w:t>
      </w:r>
      <w:r>
        <w:rPr>
          <w:rFonts w:ascii="宋体" w:eastAsia="宋体" w:hAnsi="宋体" w:cs="宋体" w:hint="eastAsia"/>
          <w:sz w:val="24"/>
        </w:rPr>
        <w:t>访问。</w:t>
      </w:r>
    </w:p>
    <w:p w:rsidR="00426494" w:rsidRDefault="001E4438">
      <w:pPr>
        <w:spacing w:line="360" w:lineRule="auto"/>
        <w:jc w:val="center"/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114300" distR="114300">
            <wp:extent cx="4344670" cy="2019300"/>
            <wp:effectExtent l="19050" t="19050" r="17318" b="18944"/>
            <wp:docPr id="4" name="图片 4" descr="2911467670160521748fc8112368a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911467670160521748fc8112368a8d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8174" cy="20208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26494" w:rsidRDefault="001E4438">
      <w:pPr>
        <w:spacing w:before="240" w:line="360" w:lineRule="auto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（2）浏览资源列表。在新页面可直接浏览本人</w:t>
      </w:r>
      <w:r>
        <w:rPr>
          <w:rFonts w:ascii="宋体" w:eastAsia="宋体" w:hAnsi="宋体" w:cs="宋体" w:hint="eastAsia"/>
          <w:b/>
          <w:color w:val="FF0000"/>
          <w:sz w:val="24"/>
        </w:rPr>
        <w:t>结束48小时后(原则上)</w:t>
      </w:r>
      <w:r>
        <w:rPr>
          <w:rFonts w:ascii="宋体" w:eastAsia="宋体" w:hAnsi="宋体" w:cs="宋体" w:hint="eastAsia"/>
          <w:sz w:val="24"/>
        </w:rPr>
        <w:t>的常态化录播课程列表（目前仅包含</w:t>
      </w:r>
      <w:r>
        <w:rPr>
          <w:rFonts w:ascii="宋体" w:eastAsia="宋体" w:hAnsi="宋体" w:cs="宋体" w:hint="eastAsia"/>
          <w:b/>
          <w:color w:val="FF0000"/>
          <w:sz w:val="24"/>
        </w:rPr>
        <w:t>教师讲课视频</w:t>
      </w:r>
      <w:r>
        <w:rPr>
          <w:rFonts w:ascii="宋体" w:eastAsia="宋体" w:hAnsi="宋体" w:cs="宋体" w:hint="eastAsia"/>
          <w:sz w:val="24"/>
        </w:rPr>
        <w:t>）。</w:t>
      </w:r>
    </w:p>
    <w:p w:rsidR="00426494" w:rsidRDefault="001E4438">
      <w:pPr>
        <w:spacing w:line="360" w:lineRule="auto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（3）预览视频。点击条目信息最右侧播放按钮可直接观看预览课程。</w:t>
      </w:r>
    </w:p>
    <w:p w:rsidR="00426494" w:rsidRDefault="001E4438">
      <w:pPr>
        <w:spacing w:line="360" w:lineRule="auto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（4）上传至教学平台。勾选相关视频条目信息，点击“上传至教学平台”，然后待管理员通过，系统自动上传至超星云盘（上传云盘预计需要48小时）。</w:t>
      </w:r>
    </w:p>
    <w:p w:rsidR="00426494" w:rsidRDefault="001E4438">
      <w:pPr>
        <w:spacing w:line="360" w:lineRule="auto"/>
        <w:jc w:val="center"/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0" distR="0">
            <wp:extent cx="4342130" cy="1953260"/>
            <wp:effectExtent l="19050" t="19050" r="127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5181" cy="19548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26494" w:rsidRDefault="001E4438">
      <w:pPr>
        <w:spacing w:line="360" w:lineRule="auto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（5）审核通过的课程可在南信大教育平台老师个人空间里的“云盘”里查看,文件夹名称“20</w:t>
      </w:r>
      <w:r>
        <w:rPr>
          <w:rFonts w:ascii="宋体" w:eastAsia="宋体" w:hAnsi="宋体" w:cs="宋体"/>
          <w:sz w:val="24"/>
        </w:rPr>
        <w:t>21</w:t>
      </w:r>
      <w:r>
        <w:rPr>
          <w:rFonts w:ascii="宋体" w:eastAsia="宋体" w:hAnsi="宋体" w:cs="宋体" w:hint="eastAsia"/>
          <w:sz w:val="24"/>
        </w:rPr>
        <w:t>-20</w:t>
      </w:r>
      <w:r>
        <w:rPr>
          <w:rFonts w:ascii="宋体" w:eastAsia="宋体" w:hAnsi="宋体" w:cs="宋体"/>
          <w:sz w:val="24"/>
        </w:rPr>
        <w:t>22</w:t>
      </w:r>
      <w:r>
        <w:rPr>
          <w:rFonts w:ascii="宋体" w:eastAsia="宋体" w:hAnsi="宋体" w:cs="宋体" w:hint="eastAsia"/>
          <w:sz w:val="24"/>
        </w:rPr>
        <w:t>学年第二学期”。</w:t>
      </w:r>
    </w:p>
    <w:p w:rsidR="00426494" w:rsidRDefault="001E4438">
      <w:pPr>
        <w:spacing w:line="360" w:lineRule="auto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3966210" cy="1878965"/>
            <wp:effectExtent l="19050" t="19050" r="0" b="6985"/>
            <wp:docPr id="6" name="图片 6" descr="56392de823cfe3459a8456808c7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6392de823cfe3459a8456808c7003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6110" cy="18794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26494" w:rsidRDefault="00426494">
      <w:pPr>
        <w:spacing w:line="360" w:lineRule="auto"/>
        <w:jc w:val="center"/>
        <w:rPr>
          <w:rFonts w:ascii="宋体" w:eastAsia="宋体" w:hAnsi="宋体" w:cs="宋体"/>
          <w:sz w:val="24"/>
        </w:rPr>
      </w:pPr>
    </w:p>
    <w:p w:rsidR="00426494" w:rsidRDefault="001E4438">
      <w:pPr>
        <w:spacing w:line="360" w:lineRule="auto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5276850" cy="1219200"/>
            <wp:effectExtent l="0" t="0" r="0" b="0"/>
            <wp:docPr id="5" name="图片 1" descr="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1_副本"/>
                    <pic:cNvPicPr>
                      <a:picLocks noChangeAspect="1"/>
                    </pic:cNvPicPr>
                  </pic:nvPicPr>
                  <pic:blipFill>
                    <a:blip r:embed="rId14"/>
                    <a:srcRect b="6138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494" w:rsidRDefault="001E4438">
      <w:pPr>
        <w:pStyle w:val="aa"/>
        <w:numPr>
          <w:ilvl w:val="0"/>
          <w:numId w:val="5"/>
        </w:numPr>
        <w:spacing w:line="360" w:lineRule="auto"/>
        <w:ind w:firstLineChars="0"/>
        <w:jc w:val="left"/>
        <w:rPr>
          <w:b/>
          <w:sz w:val="28"/>
          <w:szCs w:val="36"/>
        </w:rPr>
      </w:pPr>
      <w:r>
        <w:rPr>
          <w:rFonts w:hint="eastAsia"/>
          <w:b/>
          <w:sz w:val="28"/>
          <w:szCs w:val="36"/>
        </w:rPr>
        <w:t>章节资源建设</w:t>
      </w:r>
    </w:p>
    <w:p w:rsidR="00426494" w:rsidRDefault="001E4438">
      <w:pPr>
        <w:pStyle w:val="aa"/>
        <w:spacing w:line="360" w:lineRule="auto"/>
        <w:ind w:firstLine="48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在章节资源建设中，点击“视频</w:t>
      </w:r>
      <w:r>
        <w:rPr>
          <w:rFonts w:ascii="宋体" w:eastAsia="宋体" w:hAnsi="宋体"/>
          <w:sz w:val="24"/>
        </w:rPr>
        <w:t>—</w:t>
      </w:r>
      <w:r>
        <w:rPr>
          <w:rFonts w:ascii="宋体" w:eastAsia="宋体" w:hAnsi="宋体" w:hint="eastAsia"/>
          <w:sz w:val="24"/>
        </w:rPr>
        <w:t>插入电脑同步云盘”，在“</w:t>
      </w:r>
      <w:r>
        <w:rPr>
          <w:rFonts w:ascii="宋体" w:eastAsia="宋体" w:hAnsi="宋体" w:cs="宋体" w:hint="eastAsia"/>
          <w:sz w:val="24"/>
        </w:rPr>
        <w:t>20</w:t>
      </w:r>
      <w:r>
        <w:rPr>
          <w:rFonts w:ascii="宋体" w:eastAsia="宋体" w:hAnsi="宋体" w:cs="宋体"/>
          <w:sz w:val="24"/>
        </w:rPr>
        <w:t>21</w:t>
      </w:r>
      <w:r>
        <w:rPr>
          <w:rFonts w:ascii="宋体" w:eastAsia="宋体" w:hAnsi="宋体" w:cs="宋体" w:hint="eastAsia"/>
          <w:sz w:val="24"/>
        </w:rPr>
        <w:t>-20</w:t>
      </w:r>
      <w:r>
        <w:rPr>
          <w:rFonts w:ascii="宋体" w:eastAsia="宋体" w:hAnsi="宋体" w:cs="宋体"/>
          <w:sz w:val="24"/>
        </w:rPr>
        <w:t>22</w:t>
      </w:r>
      <w:r>
        <w:rPr>
          <w:rFonts w:ascii="宋体" w:eastAsia="宋体" w:hAnsi="宋体" w:cs="宋体" w:hint="eastAsia"/>
          <w:sz w:val="24"/>
        </w:rPr>
        <w:t>学年第二学期”</w:t>
      </w:r>
      <w:r>
        <w:rPr>
          <w:rFonts w:ascii="宋体" w:eastAsia="宋体" w:hAnsi="宋体" w:hint="eastAsia"/>
          <w:sz w:val="24"/>
        </w:rPr>
        <w:t>可调用云盘里的常态化课堂</w:t>
      </w:r>
      <w:r>
        <w:rPr>
          <w:rFonts w:ascii="宋体" w:eastAsia="宋体" w:hAnsi="宋体"/>
          <w:sz w:val="24"/>
        </w:rPr>
        <w:t>视频</w:t>
      </w:r>
      <w:r>
        <w:rPr>
          <w:rFonts w:ascii="宋体" w:eastAsia="宋体" w:hAnsi="宋体" w:hint="eastAsia"/>
          <w:sz w:val="24"/>
        </w:rPr>
        <w:t>资源。</w:t>
      </w:r>
    </w:p>
    <w:p w:rsidR="00426494" w:rsidRDefault="001E4438">
      <w:pPr>
        <w:pStyle w:val="aa"/>
        <w:spacing w:line="360" w:lineRule="auto"/>
        <w:ind w:firstLineChars="0" w:firstLine="0"/>
        <w:jc w:val="center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>
            <wp:extent cx="4083685" cy="1724660"/>
            <wp:effectExtent l="19050" t="19050" r="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0585" cy="17238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26494" w:rsidRDefault="00426494">
      <w:pPr>
        <w:pStyle w:val="aa"/>
        <w:spacing w:line="360" w:lineRule="auto"/>
        <w:ind w:left="720" w:firstLineChars="0" w:firstLine="0"/>
        <w:jc w:val="left"/>
        <w:rPr>
          <w:sz w:val="28"/>
          <w:szCs w:val="36"/>
        </w:rPr>
      </w:pPr>
    </w:p>
    <w:p w:rsidR="00426494" w:rsidRDefault="00426494">
      <w:pPr>
        <w:pStyle w:val="aa"/>
        <w:spacing w:line="360" w:lineRule="auto"/>
        <w:ind w:left="720" w:firstLineChars="0" w:firstLine="0"/>
        <w:rPr>
          <w:rFonts w:ascii="宋体" w:eastAsia="宋体" w:hAnsi="宋体"/>
          <w:sz w:val="24"/>
        </w:rPr>
      </w:pPr>
    </w:p>
    <w:p w:rsidR="00426494" w:rsidRDefault="00426494">
      <w:pPr>
        <w:pStyle w:val="aa"/>
        <w:spacing w:line="360" w:lineRule="auto"/>
        <w:ind w:firstLineChars="0" w:firstLine="0"/>
        <w:rPr>
          <w:rFonts w:ascii="宋体" w:eastAsia="宋体" w:hAnsi="宋体"/>
          <w:sz w:val="24"/>
        </w:rPr>
      </w:pPr>
    </w:p>
    <w:p w:rsidR="00426494" w:rsidRDefault="00426494">
      <w:pPr>
        <w:rPr>
          <w:sz w:val="30"/>
          <w:szCs w:val="30"/>
        </w:rPr>
      </w:pPr>
    </w:p>
    <w:sectPr w:rsidR="004264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4F7A" w:rsidRDefault="00C84F7A" w:rsidP="003A27B8">
      <w:r>
        <w:separator/>
      </w:r>
    </w:p>
  </w:endnote>
  <w:endnote w:type="continuationSeparator" w:id="0">
    <w:p w:rsidR="00C84F7A" w:rsidRDefault="00C84F7A" w:rsidP="003A2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4F7A" w:rsidRDefault="00C84F7A" w:rsidP="003A27B8">
      <w:r>
        <w:separator/>
      </w:r>
    </w:p>
  </w:footnote>
  <w:footnote w:type="continuationSeparator" w:id="0">
    <w:p w:rsidR="00C84F7A" w:rsidRDefault="00C84F7A" w:rsidP="003A27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4F048A"/>
    <w:multiLevelType w:val="multilevel"/>
    <w:tmpl w:val="1A4F048A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3FD5A08"/>
    <w:multiLevelType w:val="multilevel"/>
    <w:tmpl w:val="23FD5A08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2FE0840"/>
    <w:multiLevelType w:val="multilevel"/>
    <w:tmpl w:val="32FE0840"/>
    <w:lvl w:ilvl="0">
      <w:start w:val="1"/>
      <w:numFmt w:val="decimal"/>
      <w:lvlText w:val="%1、"/>
      <w:lvlJc w:val="left"/>
      <w:pPr>
        <w:ind w:left="1650" w:hanging="105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420"/>
      </w:pPr>
    </w:lvl>
    <w:lvl w:ilvl="2">
      <w:start w:val="1"/>
      <w:numFmt w:val="lowerRoman"/>
      <w:lvlText w:val="%3."/>
      <w:lvlJc w:val="right"/>
      <w:pPr>
        <w:ind w:left="1860" w:hanging="420"/>
      </w:pPr>
    </w:lvl>
    <w:lvl w:ilvl="3">
      <w:start w:val="1"/>
      <w:numFmt w:val="decimal"/>
      <w:lvlText w:val="%4."/>
      <w:lvlJc w:val="left"/>
      <w:pPr>
        <w:ind w:left="2280" w:hanging="420"/>
      </w:pPr>
    </w:lvl>
    <w:lvl w:ilvl="4">
      <w:start w:val="1"/>
      <w:numFmt w:val="lowerLetter"/>
      <w:lvlText w:val="%5)"/>
      <w:lvlJc w:val="left"/>
      <w:pPr>
        <w:ind w:left="2700" w:hanging="420"/>
      </w:pPr>
    </w:lvl>
    <w:lvl w:ilvl="5">
      <w:start w:val="1"/>
      <w:numFmt w:val="lowerRoman"/>
      <w:lvlText w:val="%6."/>
      <w:lvlJc w:val="right"/>
      <w:pPr>
        <w:ind w:left="3120" w:hanging="420"/>
      </w:pPr>
    </w:lvl>
    <w:lvl w:ilvl="6">
      <w:start w:val="1"/>
      <w:numFmt w:val="decimal"/>
      <w:lvlText w:val="%7."/>
      <w:lvlJc w:val="left"/>
      <w:pPr>
        <w:ind w:left="3540" w:hanging="420"/>
      </w:pPr>
    </w:lvl>
    <w:lvl w:ilvl="7">
      <w:start w:val="1"/>
      <w:numFmt w:val="lowerLetter"/>
      <w:lvlText w:val="%8)"/>
      <w:lvlJc w:val="left"/>
      <w:pPr>
        <w:ind w:left="3960" w:hanging="420"/>
      </w:pPr>
    </w:lvl>
    <w:lvl w:ilvl="8">
      <w:start w:val="1"/>
      <w:numFmt w:val="lowerRoman"/>
      <w:lvlText w:val="%9."/>
      <w:lvlJc w:val="right"/>
      <w:pPr>
        <w:ind w:left="4380" w:hanging="420"/>
      </w:pPr>
    </w:lvl>
  </w:abstractNum>
  <w:abstractNum w:abstractNumId="3" w15:restartNumberingAfterBreak="0">
    <w:nsid w:val="33921E95"/>
    <w:multiLevelType w:val="multilevel"/>
    <w:tmpl w:val="33921E95"/>
    <w:lvl w:ilvl="0">
      <w:start w:val="3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EAD7733"/>
    <w:multiLevelType w:val="multilevel"/>
    <w:tmpl w:val="4EAD7733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390"/>
    <w:rsid w:val="00031486"/>
    <w:rsid w:val="00035D2C"/>
    <w:rsid w:val="00042B0F"/>
    <w:rsid w:val="001A14B1"/>
    <w:rsid w:val="001C0B80"/>
    <w:rsid w:val="001E4438"/>
    <w:rsid w:val="00227FCC"/>
    <w:rsid w:val="00283964"/>
    <w:rsid w:val="002945AE"/>
    <w:rsid w:val="00304401"/>
    <w:rsid w:val="00331634"/>
    <w:rsid w:val="00357E4A"/>
    <w:rsid w:val="003A27B8"/>
    <w:rsid w:val="003D2090"/>
    <w:rsid w:val="003E2592"/>
    <w:rsid w:val="00425FFB"/>
    <w:rsid w:val="00426494"/>
    <w:rsid w:val="004430D8"/>
    <w:rsid w:val="004A6C64"/>
    <w:rsid w:val="004E20E6"/>
    <w:rsid w:val="0052197F"/>
    <w:rsid w:val="005E11F4"/>
    <w:rsid w:val="00611838"/>
    <w:rsid w:val="0062511C"/>
    <w:rsid w:val="00626863"/>
    <w:rsid w:val="00632785"/>
    <w:rsid w:val="00641536"/>
    <w:rsid w:val="006428B3"/>
    <w:rsid w:val="00643739"/>
    <w:rsid w:val="00644D0C"/>
    <w:rsid w:val="0065091D"/>
    <w:rsid w:val="00670785"/>
    <w:rsid w:val="00684332"/>
    <w:rsid w:val="00691FCC"/>
    <w:rsid w:val="006C7C1A"/>
    <w:rsid w:val="00741475"/>
    <w:rsid w:val="00747601"/>
    <w:rsid w:val="00753686"/>
    <w:rsid w:val="007D2C8B"/>
    <w:rsid w:val="007E6F0F"/>
    <w:rsid w:val="00816717"/>
    <w:rsid w:val="00822818"/>
    <w:rsid w:val="00833E71"/>
    <w:rsid w:val="00835C2D"/>
    <w:rsid w:val="00890B87"/>
    <w:rsid w:val="00895F10"/>
    <w:rsid w:val="008C743C"/>
    <w:rsid w:val="008D29AB"/>
    <w:rsid w:val="008D4C6E"/>
    <w:rsid w:val="0092482B"/>
    <w:rsid w:val="00947DC1"/>
    <w:rsid w:val="009C6EF5"/>
    <w:rsid w:val="00A238EA"/>
    <w:rsid w:val="00AA7F7A"/>
    <w:rsid w:val="00AC0526"/>
    <w:rsid w:val="00AF1AD5"/>
    <w:rsid w:val="00AF528F"/>
    <w:rsid w:val="00B20871"/>
    <w:rsid w:val="00B5693B"/>
    <w:rsid w:val="00B653D3"/>
    <w:rsid w:val="00B67A8F"/>
    <w:rsid w:val="00BE5B3B"/>
    <w:rsid w:val="00C84F7A"/>
    <w:rsid w:val="00C94C56"/>
    <w:rsid w:val="00CD3012"/>
    <w:rsid w:val="00D04390"/>
    <w:rsid w:val="00D11DC0"/>
    <w:rsid w:val="00D23D07"/>
    <w:rsid w:val="00D637B4"/>
    <w:rsid w:val="00D92719"/>
    <w:rsid w:val="00DA1B7A"/>
    <w:rsid w:val="00E20A61"/>
    <w:rsid w:val="00E87A17"/>
    <w:rsid w:val="00F2070F"/>
    <w:rsid w:val="00F34539"/>
    <w:rsid w:val="00F442CF"/>
    <w:rsid w:val="00F70920"/>
    <w:rsid w:val="00FD4461"/>
    <w:rsid w:val="00FD6715"/>
    <w:rsid w:val="00FF0DE4"/>
    <w:rsid w:val="13C43D37"/>
    <w:rsid w:val="78C17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88EF682-8BEC-4A4E-93D2-DB6C25F11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rPr>
      <w:color w:val="0000FF"/>
      <w:u w:val="single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uist.fanya.chaoxing.com/portal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105</Words>
  <Characters>603</Characters>
  <Application>Microsoft Office Word</Application>
  <DocSecurity>0</DocSecurity>
  <Lines>5</Lines>
  <Paragraphs>1</Paragraphs>
  <ScaleCrop>false</ScaleCrop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用户</cp:lastModifiedBy>
  <cp:revision>41</cp:revision>
  <dcterms:created xsi:type="dcterms:W3CDTF">2020-04-11T13:56:00Z</dcterms:created>
  <dcterms:modified xsi:type="dcterms:W3CDTF">2024-03-19T06:35:00Z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9106D1D8E2C8472C992EFAA6AD412A81</vt:lpwstr>
  </property>
</Properties>
</file>